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B7" w:rsidRPr="00423596" w:rsidRDefault="00C02453">
      <w:pPr>
        <w:rPr>
          <w:rFonts w:cs="Arial"/>
        </w:rPr>
      </w:pPr>
      <w:proofErr w:type="spellStart"/>
      <w:r>
        <w:rPr>
          <w:rFonts w:cs="Arial"/>
        </w:rPr>
        <w:t>Mallek</w:t>
      </w:r>
      <w:proofErr w:type="spellEnd"/>
      <w:r>
        <w:rPr>
          <w:rFonts w:cs="Arial"/>
        </w:rPr>
        <w:t xml:space="preserve"> seeks local control of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; </w:t>
      </w:r>
      <w:proofErr w:type="spellStart"/>
      <w:r w:rsidR="00AA2C7A">
        <w:rPr>
          <w:rFonts w:cs="Arial"/>
        </w:rPr>
        <w:t>Recyc</w:t>
      </w:r>
      <w:proofErr w:type="spellEnd"/>
      <w:r>
        <w:rPr>
          <w:rFonts w:cs="Arial"/>
        </w:rPr>
        <w:t xml:space="preserve"> seeks more acreage</w:t>
      </w:r>
    </w:p>
    <w:p w:rsidR="00B842F8" w:rsidRPr="00423596" w:rsidRDefault="00B842F8">
      <w:pPr>
        <w:rPr>
          <w:rFonts w:cs="Arial"/>
        </w:rPr>
      </w:pPr>
    </w:p>
    <w:p w:rsidR="00B842F8" w:rsidRPr="00423596" w:rsidRDefault="00B842F8">
      <w:pPr>
        <w:rPr>
          <w:rFonts w:cs="Arial"/>
        </w:rPr>
      </w:pPr>
      <w:r w:rsidRPr="00423596">
        <w:rPr>
          <w:rFonts w:cs="Arial"/>
        </w:rPr>
        <w:t>BY SEAN TUBBS</w:t>
      </w:r>
    </w:p>
    <w:p w:rsidR="00B842F8" w:rsidRPr="00423596" w:rsidRDefault="0036218F">
      <w:pPr>
        <w:rPr>
          <w:rFonts w:cs="Arial"/>
        </w:rPr>
      </w:pPr>
      <w:hyperlink r:id="rId6" w:history="1">
        <w:r w:rsidR="00B842F8" w:rsidRPr="00423596">
          <w:rPr>
            <w:rStyle w:val="Hyperlink"/>
            <w:rFonts w:cs="Arial"/>
            <w:color w:val="auto"/>
          </w:rPr>
          <w:t>stubbs@cvilletomorrow.org</w:t>
        </w:r>
      </w:hyperlink>
      <w:r w:rsidR="00B842F8" w:rsidRPr="00423596">
        <w:rPr>
          <w:rFonts w:cs="Arial"/>
        </w:rPr>
        <w:tab/>
      </w:r>
      <w:r w:rsidR="00B842F8" w:rsidRPr="00423596">
        <w:rPr>
          <w:rFonts w:cs="Arial"/>
        </w:rPr>
        <w:tab/>
      </w:r>
    </w:p>
    <w:p w:rsidR="00CA0B43" w:rsidRDefault="00CA0B43">
      <w:pPr>
        <w:rPr>
          <w:rFonts w:cs="Arial"/>
        </w:rPr>
      </w:pPr>
    </w:p>
    <w:p w:rsidR="008D56E0" w:rsidRDefault="008D56E0">
      <w:pPr>
        <w:rPr>
          <w:rFonts w:cs="Arial"/>
        </w:rPr>
      </w:pPr>
      <w:r>
        <w:rPr>
          <w:rFonts w:cs="Arial"/>
        </w:rPr>
        <w:t xml:space="preserve">The chair of the Albemarle County Board of Supervisors </w:t>
      </w:r>
      <w:r w:rsidR="00746215">
        <w:rPr>
          <w:rFonts w:cs="Arial"/>
        </w:rPr>
        <w:t xml:space="preserve">will ask her colleagues in July if </w:t>
      </w:r>
      <w:r>
        <w:rPr>
          <w:rFonts w:cs="Arial"/>
        </w:rPr>
        <w:t xml:space="preserve">they will support a request </w:t>
      </w:r>
      <w:r w:rsidR="00776718">
        <w:rPr>
          <w:rFonts w:cs="Arial"/>
        </w:rPr>
        <w:t xml:space="preserve">that the state of Virginia </w:t>
      </w:r>
      <w:r>
        <w:rPr>
          <w:rFonts w:cs="Arial"/>
        </w:rPr>
        <w:t xml:space="preserve">increase scrutiny of the use of treated human waste as fertilizer. </w:t>
      </w:r>
      <w:r w:rsidR="004C0A0E">
        <w:rPr>
          <w:rFonts w:cs="Arial"/>
        </w:rPr>
        <w:tab/>
      </w:r>
    </w:p>
    <w:p w:rsidR="008D56E0" w:rsidRDefault="008D56E0">
      <w:pPr>
        <w:rPr>
          <w:rFonts w:cs="Arial"/>
        </w:rPr>
      </w:pPr>
    </w:p>
    <w:p w:rsidR="0099707F" w:rsidRDefault="0099707F" w:rsidP="0099707F">
      <w:pPr>
        <w:rPr>
          <w:rFonts w:eastAsia="Times New Roman" w:cs="Arial"/>
        </w:rPr>
      </w:pPr>
      <w:r w:rsidRPr="00423596">
        <w:rPr>
          <w:rFonts w:eastAsia="Times New Roman" w:cs="Arial"/>
        </w:rPr>
        <w:t xml:space="preserve">“Citizens have little substantive information about the contents and or safety of those contents, thus the uproar every time a permit is activated,” </w:t>
      </w:r>
      <w:r>
        <w:rPr>
          <w:rFonts w:eastAsia="Times New Roman" w:cs="Arial"/>
        </w:rPr>
        <w:t xml:space="preserve">said Ann </w:t>
      </w:r>
      <w:proofErr w:type="spellStart"/>
      <w:r>
        <w:rPr>
          <w:rFonts w:eastAsia="Times New Roman" w:cs="Arial"/>
        </w:rPr>
        <w:t>Mallek</w:t>
      </w:r>
      <w:proofErr w:type="spellEnd"/>
      <w:r>
        <w:rPr>
          <w:rFonts w:eastAsia="Times New Roman" w:cs="Arial"/>
        </w:rPr>
        <w:t xml:space="preserve"> in an e-mail to Charlottesville Tomorrow. </w:t>
      </w:r>
    </w:p>
    <w:p w:rsidR="0099707F" w:rsidRDefault="0099707F" w:rsidP="0099707F">
      <w:pPr>
        <w:rPr>
          <w:rFonts w:eastAsia="Times New Roman" w:cs="Arial"/>
        </w:rPr>
      </w:pPr>
    </w:p>
    <w:p w:rsidR="00AA2C7A" w:rsidRDefault="004C0A0E">
      <w:pPr>
        <w:rPr>
          <w:rFonts w:cs="Arial"/>
        </w:rPr>
      </w:pPr>
      <w:proofErr w:type="spellStart"/>
      <w:r>
        <w:rPr>
          <w:rFonts w:eastAsia="Times New Roman" w:cs="Arial"/>
        </w:rPr>
        <w:t>Mallek’s</w:t>
      </w:r>
      <w:proofErr w:type="spellEnd"/>
      <w:r>
        <w:rPr>
          <w:rFonts w:eastAsia="Times New Roman" w:cs="Arial"/>
        </w:rPr>
        <w:t xml:space="preserve"> request comes at a time whe</w:t>
      </w:r>
      <w:bookmarkStart w:id="0" w:name="_GoBack"/>
      <w:bookmarkEnd w:id="0"/>
      <w:r>
        <w:rPr>
          <w:rFonts w:eastAsia="Times New Roman" w:cs="Arial"/>
        </w:rPr>
        <w:t xml:space="preserve">n the </w:t>
      </w:r>
      <w:r w:rsidR="0099707F">
        <w:rPr>
          <w:rFonts w:eastAsia="Times New Roman" w:cs="Arial"/>
        </w:rPr>
        <w:t xml:space="preserve">Virginia </w:t>
      </w:r>
      <w:r w:rsidR="0099707F" w:rsidRPr="00423596">
        <w:rPr>
          <w:rFonts w:cs="Arial"/>
        </w:rPr>
        <w:t>D</w:t>
      </w:r>
      <w:r w:rsidR="0099707F">
        <w:rPr>
          <w:rFonts w:cs="Arial"/>
        </w:rPr>
        <w:t xml:space="preserve">epartment of Environmental Quality </w:t>
      </w:r>
      <w:r>
        <w:rPr>
          <w:rFonts w:cs="Arial"/>
        </w:rPr>
        <w:t xml:space="preserve">considers whether to allow Culpeper-based </w:t>
      </w:r>
      <w:proofErr w:type="spellStart"/>
      <w:r w:rsidR="00AA2C7A">
        <w:rPr>
          <w:rFonts w:cs="Arial"/>
        </w:rPr>
        <w:t>Recyc</w:t>
      </w:r>
      <w:proofErr w:type="spellEnd"/>
      <w:r>
        <w:rPr>
          <w:rFonts w:cs="Arial"/>
        </w:rPr>
        <w:t xml:space="preserve"> Systems to </w:t>
      </w:r>
      <w:r w:rsidR="00776718">
        <w:rPr>
          <w:rFonts w:cs="Arial"/>
        </w:rPr>
        <w:t xml:space="preserve">extend the practice of spreading </w:t>
      </w:r>
      <w:proofErr w:type="spellStart"/>
      <w:r w:rsidR="00776718">
        <w:rPr>
          <w:rFonts w:cs="Arial"/>
        </w:rPr>
        <w:t>biosolids</w:t>
      </w:r>
      <w:proofErr w:type="spellEnd"/>
      <w:r w:rsidR="00776718">
        <w:rPr>
          <w:rFonts w:cs="Arial"/>
        </w:rPr>
        <w:t xml:space="preserve"> to </w:t>
      </w:r>
      <w:r>
        <w:rPr>
          <w:rFonts w:cs="Arial"/>
        </w:rPr>
        <w:t xml:space="preserve">more </w:t>
      </w:r>
      <w:r w:rsidR="00776718">
        <w:rPr>
          <w:rFonts w:cs="Arial"/>
        </w:rPr>
        <w:t xml:space="preserve">county </w:t>
      </w:r>
      <w:r>
        <w:rPr>
          <w:rFonts w:cs="Arial"/>
        </w:rPr>
        <w:t xml:space="preserve">land. </w:t>
      </w:r>
    </w:p>
    <w:p w:rsidR="00AA2C7A" w:rsidRDefault="00AA2C7A">
      <w:pPr>
        <w:rPr>
          <w:rFonts w:cs="Arial"/>
        </w:rPr>
      </w:pPr>
    </w:p>
    <w:p w:rsidR="00E301DD" w:rsidRDefault="004C0A0E">
      <w:pPr>
        <w:rPr>
          <w:rFonts w:cs="Arial"/>
        </w:rPr>
      </w:pPr>
      <w:r>
        <w:rPr>
          <w:rFonts w:cs="Arial"/>
        </w:rPr>
        <w:t xml:space="preserve">The </w:t>
      </w:r>
      <w:r w:rsidR="0099707F">
        <w:rPr>
          <w:rFonts w:cs="Arial"/>
        </w:rPr>
        <w:t xml:space="preserve">DEQ </w:t>
      </w:r>
      <w:r w:rsidR="00746215">
        <w:rPr>
          <w:rFonts w:cs="Arial"/>
        </w:rPr>
        <w:t xml:space="preserve">currently allows </w:t>
      </w:r>
      <w:proofErr w:type="spellStart"/>
      <w:r w:rsidR="00AA2C7A">
        <w:rPr>
          <w:rFonts w:cs="Arial"/>
        </w:rPr>
        <w:t>Recyc</w:t>
      </w:r>
      <w:proofErr w:type="spellEnd"/>
      <w:r w:rsidR="008D56E0" w:rsidRPr="00423596">
        <w:rPr>
          <w:rFonts w:cs="Arial"/>
        </w:rPr>
        <w:t xml:space="preserve"> </w:t>
      </w:r>
      <w:r w:rsidR="008D56E0">
        <w:rPr>
          <w:rFonts w:cs="Arial"/>
        </w:rPr>
        <w:t xml:space="preserve">Systems </w:t>
      </w:r>
      <w:r w:rsidR="0099707F">
        <w:rPr>
          <w:rFonts w:cs="Arial"/>
        </w:rPr>
        <w:t xml:space="preserve">to </w:t>
      </w:r>
      <w:r w:rsidR="00776718">
        <w:rPr>
          <w:rFonts w:cs="Arial"/>
        </w:rPr>
        <w:t xml:space="preserve">apply </w:t>
      </w:r>
      <w:proofErr w:type="spellStart"/>
      <w:r w:rsidR="00776718">
        <w:rPr>
          <w:rFonts w:cs="Arial"/>
        </w:rPr>
        <w:t>biosolids</w:t>
      </w:r>
      <w:proofErr w:type="spellEnd"/>
      <w:r w:rsidR="00776718">
        <w:rPr>
          <w:rFonts w:cs="Arial"/>
        </w:rPr>
        <w:t xml:space="preserve"> </w:t>
      </w:r>
      <w:r w:rsidR="0099707F">
        <w:rPr>
          <w:rFonts w:cs="Arial"/>
        </w:rPr>
        <w:t xml:space="preserve">on </w:t>
      </w:r>
      <w:r w:rsidR="008D56E0" w:rsidRPr="00423596">
        <w:rPr>
          <w:rFonts w:cs="Arial"/>
        </w:rPr>
        <w:t xml:space="preserve">6,438 acres of </w:t>
      </w:r>
      <w:r w:rsidR="0099707F">
        <w:rPr>
          <w:rFonts w:cs="Arial"/>
        </w:rPr>
        <w:t xml:space="preserve">county </w:t>
      </w:r>
      <w:r>
        <w:rPr>
          <w:rFonts w:cs="Arial"/>
        </w:rPr>
        <w:t xml:space="preserve">farmland, and the company has requested permission </w:t>
      </w:r>
      <w:r w:rsidR="00776718">
        <w:rPr>
          <w:rFonts w:cs="Arial"/>
        </w:rPr>
        <w:t xml:space="preserve">to add </w:t>
      </w:r>
      <w:r w:rsidR="00E301DD">
        <w:rPr>
          <w:rFonts w:cs="Arial"/>
        </w:rPr>
        <w:t xml:space="preserve">an additional </w:t>
      </w:r>
      <w:r w:rsidR="0055320A" w:rsidRPr="00423596">
        <w:rPr>
          <w:rFonts w:cs="Arial"/>
        </w:rPr>
        <w:t xml:space="preserve">545.1 acres in </w:t>
      </w:r>
      <w:r w:rsidR="008D56E0">
        <w:rPr>
          <w:rFonts w:cs="Arial"/>
        </w:rPr>
        <w:t xml:space="preserve">the county. </w:t>
      </w:r>
      <w:r w:rsidR="00575A97">
        <w:rPr>
          <w:rFonts w:cs="Arial"/>
        </w:rPr>
        <w:t xml:space="preserve">A decision will be made by the DEQ later this year. </w:t>
      </w:r>
    </w:p>
    <w:p w:rsidR="00776718" w:rsidRDefault="00776718" w:rsidP="00776718">
      <w:pPr>
        <w:rPr>
          <w:rFonts w:cs="Arial"/>
        </w:rPr>
      </w:pPr>
    </w:p>
    <w:p w:rsidR="00776718" w:rsidRDefault="00776718" w:rsidP="00776718">
      <w:pPr>
        <w:rPr>
          <w:rFonts w:cs="Arial"/>
        </w:rPr>
      </w:pPr>
      <w:r>
        <w:rPr>
          <w:rFonts w:cs="Arial"/>
        </w:rPr>
        <w:t xml:space="preserve">The DEQ is </w:t>
      </w:r>
      <w:r>
        <w:rPr>
          <w:rFonts w:cs="Arial"/>
        </w:rPr>
        <w:t xml:space="preserve">also </w:t>
      </w:r>
      <w:r>
        <w:rPr>
          <w:rFonts w:cs="Arial"/>
        </w:rPr>
        <w:t xml:space="preserve">reviewing several changes to its regulations on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, but these generally concern notification procedures and not whether more research is warranted into their safety. </w:t>
      </w:r>
    </w:p>
    <w:p w:rsidR="00776718" w:rsidRDefault="00776718" w:rsidP="00776718">
      <w:pPr>
        <w:rPr>
          <w:rFonts w:cs="Arial"/>
        </w:rPr>
      </w:pPr>
    </w:p>
    <w:p w:rsidR="00776718" w:rsidRDefault="00776718" w:rsidP="00776718">
      <w:pPr>
        <w:rPr>
          <w:rFonts w:cs="Arial"/>
        </w:rPr>
      </w:pPr>
      <w:r w:rsidRPr="00423596">
        <w:rPr>
          <w:rFonts w:cs="Arial"/>
        </w:rPr>
        <w:t xml:space="preserve">Supervisor Ann </w:t>
      </w:r>
      <w:proofErr w:type="spellStart"/>
      <w:r w:rsidRPr="00423596">
        <w:rPr>
          <w:rFonts w:cs="Arial"/>
        </w:rPr>
        <w:t>Mallek</w:t>
      </w:r>
      <w:proofErr w:type="spellEnd"/>
      <w:r w:rsidRPr="00423596">
        <w:rPr>
          <w:rFonts w:cs="Arial"/>
        </w:rPr>
        <w:t xml:space="preserve"> has been reviewing the proposed changes, but feels they </w:t>
      </w:r>
      <w:r>
        <w:rPr>
          <w:rFonts w:cs="Arial"/>
        </w:rPr>
        <w:t xml:space="preserve">do not go far enough to address potential health concerns. </w:t>
      </w:r>
    </w:p>
    <w:p w:rsidR="00776718" w:rsidRDefault="00776718" w:rsidP="00776718">
      <w:pPr>
        <w:rPr>
          <w:rFonts w:eastAsia="Times New Roman" w:cs="Arial"/>
        </w:rPr>
      </w:pPr>
    </w:p>
    <w:p w:rsidR="00776718" w:rsidRDefault="00776718" w:rsidP="00776718">
      <w:pPr>
        <w:rPr>
          <w:rFonts w:cs="Arial"/>
        </w:rPr>
      </w:pPr>
      <w:r w:rsidRPr="00423596">
        <w:rPr>
          <w:rFonts w:eastAsia="Times New Roman" w:cs="Arial"/>
        </w:rPr>
        <w:t xml:space="preserve">“The DEQ maintains that they are watching the research to make sure they are current, but that is a long way from a complete list of components or their individual toxicity, or the way they may interact [with the environment],” </w:t>
      </w:r>
      <w:proofErr w:type="spellStart"/>
      <w:r w:rsidRPr="00423596">
        <w:rPr>
          <w:rFonts w:eastAsia="Times New Roman" w:cs="Arial"/>
        </w:rPr>
        <w:t>Mallek</w:t>
      </w:r>
      <w:proofErr w:type="spellEnd"/>
      <w:r w:rsidRPr="00423596">
        <w:rPr>
          <w:rFonts w:eastAsia="Times New Roman" w:cs="Arial"/>
        </w:rPr>
        <w:t xml:space="preserve"> said.</w:t>
      </w:r>
    </w:p>
    <w:p w:rsidR="00776718" w:rsidRDefault="00776718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Susan Trumbo, </w:t>
      </w:r>
      <w:proofErr w:type="spellStart"/>
      <w:r>
        <w:rPr>
          <w:rFonts w:cs="Arial"/>
        </w:rPr>
        <w:t>Recyc</w:t>
      </w:r>
      <w:r>
        <w:rPr>
          <w:rFonts w:cs="Arial"/>
        </w:rPr>
        <w:t>’s</w:t>
      </w:r>
      <w:proofErr w:type="spellEnd"/>
      <w:r>
        <w:rPr>
          <w:rFonts w:cs="Arial"/>
        </w:rPr>
        <w:t xml:space="preserve"> technical manager, said she and many others have worked in direct contact with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 for years without ill effects.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>“I</w:t>
      </w:r>
      <w:r w:rsidRPr="007434E4">
        <w:rPr>
          <w:rFonts w:cs="Arial"/>
        </w:rPr>
        <w:t xml:space="preserve">t's a very emotional topic but if you look at the facts, the doctors and medical experts </w:t>
      </w:r>
      <w:r>
        <w:rPr>
          <w:rFonts w:cs="Arial"/>
        </w:rPr>
        <w:t xml:space="preserve">repeatedly </w:t>
      </w:r>
      <w:r w:rsidRPr="007434E4">
        <w:rPr>
          <w:rFonts w:cs="Arial"/>
        </w:rPr>
        <w:t>say there's been no health issues in regard</w:t>
      </w:r>
      <w:r>
        <w:rPr>
          <w:rFonts w:cs="Arial"/>
        </w:rPr>
        <w:t xml:space="preserve">s to properly applied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,” Trumbo said in an interview. </w:t>
      </w:r>
    </w:p>
    <w:p w:rsidR="00AA2C7A" w:rsidRDefault="00AA2C7A" w:rsidP="00E301DD">
      <w:pPr>
        <w:rPr>
          <w:rFonts w:cs="Arial"/>
        </w:rPr>
      </w:pPr>
    </w:p>
    <w:p w:rsidR="00575A97" w:rsidRPr="007434E4" w:rsidRDefault="00575A97" w:rsidP="00575A97">
      <w:pPr>
        <w:rPr>
          <w:rFonts w:cs="Arial"/>
        </w:rPr>
      </w:pPr>
      <w:r>
        <w:rPr>
          <w:rFonts w:cs="Arial"/>
        </w:rPr>
        <w:t xml:space="preserve">Trumbo said she understood the purpose of the new regulations, even if she does not think they </w:t>
      </w:r>
      <w:r w:rsidR="00776718">
        <w:rPr>
          <w:rFonts w:cs="Arial"/>
        </w:rPr>
        <w:t xml:space="preserve">are based in </w:t>
      </w:r>
      <w:r>
        <w:rPr>
          <w:rFonts w:cs="Arial"/>
        </w:rPr>
        <w:t>scien</w:t>
      </w:r>
      <w:r w:rsidR="00776718">
        <w:rPr>
          <w:rFonts w:cs="Arial"/>
        </w:rPr>
        <w:t xml:space="preserve">ce. </w:t>
      </w:r>
    </w:p>
    <w:p w:rsidR="00575A97" w:rsidRPr="007434E4" w:rsidRDefault="00575A97" w:rsidP="00575A97">
      <w:pPr>
        <w:rPr>
          <w:rFonts w:cs="Arial"/>
        </w:rPr>
      </w:pPr>
    </w:p>
    <w:p w:rsidR="00575A97" w:rsidRPr="007434E4" w:rsidRDefault="00575A97" w:rsidP="00575A97">
      <w:pPr>
        <w:rPr>
          <w:rFonts w:cs="Arial"/>
        </w:rPr>
      </w:pPr>
      <w:r>
        <w:rPr>
          <w:rFonts w:cs="Arial"/>
        </w:rPr>
        <w:t>“T</w:t>
      </w:r>
      <w:r w:rsidRPr="007434E4">
        <w:rPr>
          <w:rFonts w:cs="Arial"/>
        </w:rPr>
        <w:t xml:space="preserve">he new </w:t>
      </w:r>
      <w:r>
        <w:rPr>
          <w:rFonts w:cs="Arial"/>
        </w:rPr>
        <w:t xml:space="preserve">regulations </w:t>
      </w:r>
      <w:r w:rsidRPr="007434E4">
        <w:rPr>
          <w:rFonts w:cs="Arial"/>
        </w:rPr>
        <w:t xml:space="preserve">are going to add another </w:t>
      </w:r>
      <w:r>
        <w:rPr>
          <w:rFonts w:cs="Arial"/>
        </w:rPr>
        <w:t xml:space="preserve">layer </w:t>
      </w:r>
      <w:r w:rsidRPr="007434E4">
        <w:rPr>
          <w:rFonts w:cs="Arial"/>
        </w:rPr>
        <w:t xml:space="preserve">of </w:t>
      </w:r>
      <w:r>
        <w:rPr>
          <w:rFonts w:cs="Arial"/>
        </w:rPr>
        <w:t xml:space="preserve">rules </w:t>
      </w:r>
      <w:r w:rsidRPr="007434E4">
        <w:rPr>
          <w:rFonts w:cs="Arial"/>
        </w:rPr>
        <w:t xml:space="preserve">whether or not there's a need </w:t>
      </w:r>
      <w:r>
        <w:rPr>
          <w:rFonts w:cs="Arial"/>
        </w:rPr>
        <w:t xml:space="preserve">for them in order </w:t>
      </w:r>
      <w:r w:rsidRPr="007434E4">
        <w:rPr>
          <w:rFonts w:cs="Arial"/>
        </w:rPr>
        <w:t xml:space="preserve">to respond to the </w:t>
      </w:r>
      <w:r>
        <w:rPr>
          <w:rFonts w:cs="Arial"/>
        </w:rPr>
        <w:t xml:space="preserve">emotions of the public,” Trumbo said. “I </w:t>
      </w:r>
    </w:p>
    <w:p w:rsidR="00575A97" w:rsidRPr="007434E4" w:rsidRDefault="00575A97" w:rsidP="00575A97">
      <w:pPr>
        <w:rPr>
          <w:rFonts w:cs="Arial"/>
        </w:rPr>
      </w:pPr>
      <w:proofErr w:type="gramStart"/>
      <w:r>
        <w:rPr>
          <w:rFonts w:cs="Arial"/>
        </w:rPr>
        <w:t>don’t</w:t>
      </w:r>
      <w:proofErr w:type="gramEnd"/>
      <w:r>
        <w:rPr>
          <w:rFonts w:cs="Arial"/>
        </w:rPr>
        <w:t xml:space="preserve"> </w:t>
      </w:r>
      <w:r w:rsidRPr="007434E4">
        <w:rPr>
          <w:rFonts w:cs="Arial"/>
        </w:rPr>
        <w:t xml:space="preserve">know if they'll protect the </w:t>
      </w:r>
      <w:r>
        <w:rPr>
          <w:rFonts w:cs="Arial"/>
        </w:rPr>
        <w:t>environment any  more than we do today.”</w:t>
      </w:r>
    </w:p>
    <w:p w:rsidR="00575A97" w:rsidRDefault="00575A97" w:rsidP="00AA2C7A">
      <w:pPr>
        <w:rPr>
          <w:rFonts w:cs="Arial"/>
        </w:rPr>
      </w:pPr>
    </w:p>
    <w:p w:rsidR="00575A97" w:rsidRDefault="00575A97" w:rsidP="00AA2C7A">
      <w:pPr>
        <w:rPr>
          <w:rFonts w:cs="Arial"/>
        </w:rPr>
      </w:pPr>
    </w:p>
    <w:p w:rsidR="008D56E0" w:rsidRPr="00423596" w:rsidRDefault="008D56E0" w:rsidP="008D56E0">
      <w:pPr>
        <w:rPr>
          <w:rFonts w:cs="Arial"/>
        </w:rPr>
      </w:pP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 in </w:t>
      </w:r>
      <w:r w:rsidR="006375C7">
        <w:rPr>
          <w:rFonts w:cs="Arial"/>
        </w:rPr>
        <w:t>Albemarle County</w:t>
      </w:r>
      <w:r>
        <w:rPr>
          <w:rFonts w:cs="Arial"/>
        </w:rPr>
        <w:t xml:space="preserve"> generally come from </w:t>
      </w:r>
      <w:r w:rsidRPr="00423596">
        <w:rPr>
          <w:rFonts w:cs="Arial"/>
        </w:rPr>
        <w:t>Washington D.C.’s Blue Pl</w:t>
      </w:r>
      <w:r>
        <w:rPr>
          <w:rFonts w:cs="Arial"/>
        </w:rPr>
        <w:t xml:space="preserve">ains Wastewater Treatment Plan. </w:t>
      </w:r>
      <w:r w:rsidR="0099707F">
        <w:rPr>
          <w:rFonts w:cs="Arial"/>
        </w:rPr>
        <w:t xml:space="preserve">The waste is </w:t>
      </w:r>
      <w:r w:rsidRPr="00423596">
        <w:rPr>
          <w:rFonts w:cs="Arial"/>
        </w:rPr>
        <w:t xml:space="preserve">treated by a series of processes to reduce pathogens. Material from </w:t>
      </w:r>
      <w:r w:rsidR="0099707F">
        <w:rPr>
          <w:rFonts w:cs="Arial"/>
        </w:rPr>
        <w:t xml:space="preserve">Blue Plain </w:t>
      </w:r>
      <w:r w:rsidRPr="00423596">
        <w:rPr>
          <w:rFonts w:cs="Arial"/>
        </w:rPr>
        <w:t>is stabilized u</w:t>
      </w:r>
      <w:r w:rsidR="0099707F">
        <w:rPr>
          <w:rFonts w:cs="Arial"/>
        </w:rPr>
        <w:t xml:space="preserve">sing lime to raise the acidity in order </w:t>
      </w:r>
      <w:r w:rsidRPr="00423596">
        <w:rPr>
          <w:rFonts w:cs="Arial"/>
        </w:rPr>
        <w:t xml:space="preserve">to kill any diseases. </w:t>
      </w:r>
    </w:p>
    <w:p w:rsidR="00E301DD" w:rsidRDefault="00E301DD">
      <w:pPr>
        <w:rPr>
          <w:rFonts w:cs="Arial"/>
        </w:rPr>
      </w:pPr>
    </w:p>
    <w:p w:rsidR="00AA2C7A" w:rsidRPr="00DA43D6" w:rsidRDefault="00AA2C7A" w:rsidP="00AA2C7A">
      <w:pPr>
        <w:rPr>
          <w:rFonts w:cs="Arial"/>
        </w:rPr>
      </w:pPr>
      <w:r>
        <w:rPr>
          <w:rFonts w:cs="Arial"/>
        </w:rPr>
        <w:t xml:space="preserve">Greg </w:t>
      </w: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>, a professor of soil environmental quality at Virginia Tech, said he believes the practice is reasonably safe, but he does have his doubts.</w:t>
      </w:r>
    </w:p>
    <w:p w:rsidR="00AA2C7A" w:rsidRPr="00DA43D6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“You have to assess risk versus </w:t>
      </w:r>
      <w:r w:rsidRPr="00DA43D6">
        <w:rPr>
          <w:rFonts w:cs="Arial"/>
        </w:rPr>
        <w:t xml:space="preserve">reward and there are plenty of </w:t>
      </w:r>
      <w:r>
        <w:rPr>
          <w:rFonts w:cs="Arial"/>
        </w:rPr>
        <w:t xml:space="preserve">situations </w:t>
      </w:r>
      <w:r w:rsidR="00776718">
        <w:rPr>
          <w:rFonts w:cs="Arial"/>
        </w:rPr>
        <w:t>in every</w:t>
      </w:r>
      <w:r>
        <w:rPr>
          <w:rFonts w:cs="Arial"/>
        </w:rPr>
        <w:t xml:space="preserve">day life that </w:t>
      </w:r>
      <w:r w:rsidRPr="00DA43D6">
        <w:rPr>
          <w:rFonts w:cs="Arial"/>
        </w:rPr>
        <w:t xml:space="preserve">we take </w:t>
      </w:r>
      <w:r>
        <w:rPr>
          <w:rFonts w:cs="Arial"/>
        </w:rPr>
        <w:t xml:space="preserve">for granted,” </w:t>
      </w: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 xml:space="preserve"> said. “Nothing is 100% risk free but I </w:t>
      </w:r>
      <w:r w:rsidRPr="00DA43D6">
        <w:rPr>
          <w:rFonts w:cs="Arial"/>
        </w:rPr>
        <w:t>am comfortable that the regulations are prote</w:t>
      </w:r>
      <w:r>
        <w:rPr>
          <w:rFonts w:cs="Arial"/>
        </w:rPr>
        <w:t xml:space="preserve">ctive.” 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 xml:space="preserve"> said lime stabilization will not </w:t>
      </w:r>
      <w:r w:rsidR="00776718">
        <w:rPr>
          <w:rFonts w:cs="Arial"/>
        </w:rPr>
        <w:t xml:space="preserve">all of the </w:t>
      </w:r>
      <w:r>
        <w:rPr>
          <w:rFonts w:cs="Arial"/>
        </w:rPr>
        <w:t xml:space="preserve">pathogens that may be present in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, but that their proper application greatly reduces the risk. </w:t>
      </w:r>
    </w:p>
    <w:p w:rsidR="00AA2C7A" w:rsidRDefault="00AA2C7A" w:rsidP="00AA2C7A">
      <w:pPr>
        <w:rPr>
          <w:rFonts w:cs="Arial"/>
        </w:rPr>
      </w:pPr>
    </w:p>
    <w:p w:rsidR="00AA2C7A" w:rsidRDefault="00575A97" w:rsidP="00AA2C7A">
      <w:pPr>
        <w:rPr>
          <w:rFonts w:cs="Arial"/>
        </w:rPr>
      </w:pPr>
      <w:r>
        <w:rPr>
          <w:rFonts w:cs="Arial"/>
        </w:rPr>
        <w:t>“</w:t>
      </w:r>
      <w:r w:rsidR="00AA2C7A">
        <w:rPr>
          <w:rFonts w:cs="Arial"/>
        </w:rPr>
        <w:t>I</w:t>
      </w:r>
      <w:r w:rsidR="00AA2C7A" w:rsidRPr="00DA43D6">
        <w:rPr>
          <w:rFonts w:cs="Arial"/>
        </w:rPr>
        <w:t xml:space="preserve"> think it's much more difficult to get ill from these </w:t>
      </w:r>
      <w:r w:rsidR="00AA2C7A">
        <w:rPr>
          <w:rFonts w:cs="Arial"/>
        </w:rPr>
        <w:t xml:space="preserve">microbes </w:t>
      </w:r>
      <w:r w:rsidR="00AA2C7A" w:rsidRPr="00DA43D6">
        <w:rPr>
          <w:rFonts w:cs="Arial"/>
        </w:rPr>
        <w:t>than som</w:t>
      </w:r>
      <w:r w:rsidR="00AA2C7A">
        <w:rPr>
          <w:rFonts w:cs="Arial"/>
        </w:rPr>
        <w:t>e people might want to believe</w:t>
      </w:r>
      <w:r>
        <w:rPr>
          <w:rFonts w:cs="Arial"/>
        </w:rPr>
        <w:t xml:space="preserve">,” </w:t>
      </w:r>
      <w:proofErr w:type="spellStart"/>
      <w:r>
        <w:rPr>
          <w:rFonts w:cs="Arial"/>
        </w:rPr>
        <w:t>Evanylo</w:t>
      </w:r>
      <w:proofErr w:type="spellEnd"/>
      <w:r>
        <w:rPr>
          <w:rFonts w:cs="Arial"/>
        </w:rPr>
        <w:t xml:space="preserve"> said. </w:t>
      </w:r>
    </w:p>
    <w:p w:rsidR="00E301DD" w:rsidRDefault="00E301DD">
      <w:pPr>
        <w:rPr>
          <w:rFonts w:cs="Arial"/>
        </w:rPr>
      </w:pPr>
    </w:p>
    <w:p w:rsidR="008D56E0" w:rsidRDefault="0099707F">
      <w:pPr>
        <w:rPr>
          <w:rFonts w:cs="Arial"/>
        </w:rPr>
      </w:pPr>
      <w:r>
        <w:rPr>
          <w:rFonts w:cs="Arial"/>
        </w:rPr>
        <w:t xml:space="preserve">However, Jordan </w:t>
      </w: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>, a professor of chemical and environmental engineering</w:t>
      </w:r>
      <w:r w:rsidR="00E301DD">
        <w:rPr>
          <w:rFonts w:cs="Arial"/>
        </w:rPr>
        <w:t xml:space="preserve"> at </w:t>
      </w:r>
      <w:r w:rsidR="00404CA6">
        <w:rPr>
          <w:rFonts w:cs="Arial"/>
        </w:rPr>
        <w:t>Yale University</w:t>
      </w:r>
      <w:r>
        <w:rPr>
          <w:rFonts w:cs="Arial"/>
        </w:rPr>
        <w:t xml:space="preserve">, recently </w:t>
      </w:r>
      <w:r w:rsidR="00AA2C7A">
        <w:rPr>
          <w:rFonts w:cs="Arial"/>
        </w:rPr>
        <w:t xml:space="preserve">co-authored </w:t>
      </w:r>
      <w:r>
        <w:rPr>
          <w:rFonts w:cs="Arial"/>
        </w:rPr>
        <w:t xml:space="preserve">a paper which </w:t>
      </w:r>
      <w:r w:rsidR="00575A97">
        <w:rPr>
          <w:rFonts w:cs="Arial"/>
        </w:rPr>
        <w:t xml:space="preserve">suggested current practices </w:t>
      </w:r>
      <w:r>
        <w:rPr>
          <w:rFonts w:cs="Arial"/>
        </w:rPr>
        <w:t xml:space="preserve">may not </w:t>
      </w:r>
      <w:r w:rsidR="00776718">
        <w:rPr>
          <w:rFonts w:cs="Arial"/>
        </w:rPr>
        <w:t xml:space="preserve">be </w:t>
      </w:r>
      <w:r>
        <w:rPr>
          <w:rFonts w:cs="Arial"/>
        </w:rPr>
        <w:t xml:space="preserve">enough to </w:t>
      </w:r>
      <w:r w:rsidR="00776718">
        <w:rPr>
          <w:rFonts w:cs="Arial"/>
        </w:rPr>
        <w:t xml:space="preserve">protect against </w:t>
      </w:r>
      <w:proofErr w:type="spellStart"/>
      <w:r>
        <w:rPr>
          <w:rFonts w:cs="Arial"/>
        </w:rPr>
        <w:t>norovirus</w:t>
      </w:r>
      <w:proofErr w:type="spellEnd"/>
      <w:r>
        <w:rPr>
          <w:rFonts w:cs="Arial"/>
        </w:rPr>
        <w:t xml:space="preserve">, which can cause diarrhea. </w:t>
      </w:r>
    </w:p>
    <w:p w:rsidR="00AA2C7A" w:rsidRDefault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 when the </w:t>
      </w:r>
      <w:r w:rsidR="00575A97">
        <w:rPr>
          <w:rFonts w:cs="Arial"/>
        </w:rPr>
        <w:t xml:space="preserve">U.S Environmental Protection Agency </w:t>
      </w:r>
      <w:r>
        <w:rPr>
          <w:rFonts w:cs="Arial"/>
        </w:rPr>
        <w:t xml:space="preserve">studied </w:t>
      </w:r>
      <w:proofErr w:type="spellStart"/>
      <w:r>
        <w:rPr>
          <w:rFonts w:cs="Arial"/>
        </w:rPr>
        <w:t>biosolids</w:t>
      </w:r>
      <w:proofErr w:type="spellEnd"/>
      <w:r>
        <w:rPr>
          <w:rFonts w:cs="Arial"/>
        </w:rPr>
        <w:t xml:space="preserve"> before </w:t>
      </w:r>
      <w:r w:rsidR="00575A97">
        <w:rPr>
          <w:rFonts w:cs="Arial"/>
        </w:rPr>
        <w:t xml:space="preserve">issuing standards </w:t>
      </w:r>
      <w:r>
        <w:rPr>
          <w:rFonts w:cs="Arial"/>
        </w:rPr>
        <w:t xml:space="preserve">in </w:t>
      </w:r>
      <w:proofErr w:type="gramStart"/>
      <w:r w:rsidR="00575A97">
        <w:rPr>
          <w:rFonts w:cs="Arial"/>
        </w:rPr>
        <w:t xml:space="preserve">1992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their scientists based their assessments on two potential pathogens – salmonella and </w:t>
      </w:r>
      <w:proofErr w:type="spellStart"/>
      <w:r>
        <w:rPr>
          <w:rFonts w:cs="Arial"/>
        </w:rPr>
        <w:t>enterovirus</w:t>
      </w:r>
      <w:proofErr w:type="spellEnd"/>
      <w:r>
        <w:rPr>
          <w:rFonts w:cs="Arial"/>
        </w:rPr>
        <w:t xml:space="preserve">. 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r>
        <w:rPr>
          <w:rFonts w:cs="Arial"/>
        </w:rPr>
        <w:t>“W</w:t>
      </w:r>
      <w:r w:rsidRPr="00DB7778">
        <w:rPr>
          <w:rFonts w:cs="Arial"/>
        </w:rPr>
        <w:t>e went back and did a risk analysi</w:t>
      </w:r>
      <w:r>
        <w:rPr>
          <w:rFonts w:cs="Arial"/>
        </w:rPr>
        <w:t xml:space="preserve">s and added all these pathogens,” </w:t>
      </w: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said. “We </w:t>
      </w:r>
      <w:r w:rsidRPr="00DB7778">
        <w:rPr>
          <w:rFonts w:cs="Arial"/>
        </w:rPr>
        <w:t xml:space="preserve">found that </w:t>
      </w:r>
      <w:r>
        <w:rPr>
          <w:rFonts w:cs="Arial"/>
        </w:rPr>
        <w:t xml:space="preserve">the </w:t>
      </w:r>
      <w:r w:rsidRPr="00DB7778">
        <w:rPr>
          <w:rFonts w:cs="Arial"/>
        </w:rPr>
        <w:t>risk for s</w:t>
      </w:r>
      <w:r>
        <w:rPr>
          <w:rFonts w:cs="Arial"/>
        </w:rPr>
        <w:t xml:space="preserve">almonella and </w:t>
      </w:r>
      <w:proofErr w:type="spellStart"/>
      <w:r>
        <w:rPr>
          <w:rFonts w:cs="Arial"/>
        </w:rPr>
        <w:t>enterovirus</w:t>
      </w:r>
      <w:proofErr w:type="spellEnd"/>
      <w:r>
        <w:rPr>
          <w:rFonts w:cs="Arial"/>
        </w:rPr>
        <w:t xml:space="preserve"> were really quite low. B</w:t>
      </w:r>
      <w:r w:rsidRPr="00DB7778">
        <w:rPr>
          <w:rFonts w:cs="Arial"/>
        </w:rPr>
        <w:t xml:space="preserve">ut when we included new pathogens such as </w:t>
      </w:r>
      <w:proofErr w:type="spellStart"/>
      <w:r w:rsidRPr="00DB7778">
        <w:rPr>
          <w:rFonts w:cs="Arial"/>
        </w:rPr>
        <w:t>norovirus</w:t>
      </w:r>
      <w:proofErr w:type="spellEnd"/>
      <w:r w:rsidRPr="00DB7778">
        <w:rPr>
          <w:rFonts w:cs="Arial"/>
        </w:rPr>
        <w:t xml:space="preserve"> and adenovirus we found that the risk was sign</w:t>
      </w:r>
      <w:r>
        <w:rPr>
          <w:rFonts w:cs="Arial"/>
        </w:rPr>
        <w:t>ificantly higher.”</w:t>
      </w:r>
    </w:p>
    <w:p w:rsidR="00AA2C7A" w:rsidRDefault="00AA2C7A" w:rsidP="00AA2C7A">
      <w:pPr>
        <w:rPr>
          <w:rFonts w:cs="Arial"/>
        </w:rPr>
      </w:pPr>
    </w:p>
    <w:p w:rsidR="00AA2C7A" w:rsidRDefault="00AA2C7A" w:rsidP="00AA2C7A">
      <w:pPr>
        <w:rPr>
          <w:rFonts w:cs="Arial"/>
        </w:rPr>
      </w:pP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 his research illustrates why more study is necessary but that doesn’t mean he advocates banning the practice.</w:t>
      </w: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 </w:t>
      </w:r>
    </w:p>
    <w:p w:rsidR="00AA2C7A" w:rsidRDefault="00AA2C7A" w:rsidP="00AA2C7A">
      <w:pPr>
        <w:rPr>
          <w:rFonts w:cs="Arial"/>
        </w:rPr>
      </w:pPr>
      <w:r>
        <w:rPr>
          <w:rFonts w:cs="Arial"/>
        </w:rPr>
        <w:t xml:space="preserve">“The </w:t>
      </w:r>
      <w:r w:rsidRPr="00DB7778">
        <w:rPr>
          <w:rFonts w:cs="Arial"/>
        </w:rPr>
        <w:t xml:space="preserve">next step is that we </w:t>
      </w:r>
      <w:r>
        <w:rPr>
          <w:rFonts w:cs="Arial"/>
        </w:rPr>
        <w:t xml:space="preserve">really </w:t>
      </w:r>
      <w:r w:rsidRPr="00DB7778">
        <w:rPr>
          <w:rFonts w:cs="Arial"/>
        </w:rPr>
        <w:t>ne</w:t>
      </w:r>
      <w:r>
        <w:rPr>
          <w:rFonts w:cs="Arial"/>
        </w:rPr>
        <w:t>e</w:t>
      </w:r>
      <w:r w:rsidRPr="00DB7778">
        <w:rPr>
          <w:rFonts w:cs="Arial"/>
        </w:rPr>
        <w:t xml:space="preserve">d to have a better idea of </w:t>
      </w:r>
      <w:r>
        <w:rPr>
          <w:rFonts w:cs="Arial"/>
        </w:rPr>
        <w:t xml:space="preserve">what </w:t>
      </w:r>
      <w:r w:rsidRPr="00DB7778">
        <w:rPr>
          <w:rFonts w:cs="Arial"/>
        </w:rPr>
        <w:t xml:space="preserve">the pathogens </w:t>
      </w:r>
      <w:r>
        <w:rPr>
          <w:rFonts w:cs="Arial"/>
        </w:rPr>
        <w:t xml:space="preserve">are </w:t>
      </w:r>
      <w:r w:rsidRPr="00DB7778">
        <w:rPr>
          <w:rFonts w:cs="Arial"/>
        </w:rPr>
        <w:t xml:space="preserve">before we </w:t>
      </w:r>
      <w:r>
        <w:rPr>
          <w:rFonts w:cs="Arial"/>
        </w:rPr>
        <w:t xml:space="preserve">can say anything about the risk,” </w:t>
      </w:r>
      <w:proofErr w:type="spellStart"/>
      <w:r>
        <w:rPr>
          <w:rFonts w:cs="Arial"/>
        </w:rPr>
        <w:t>Peccia</w:t>
      </w:r>
      <w:proofErr w:type="spellEnd"/>
      <w:r>
        <w:rPr>
          <w:rFonts w:cs="Arial"/>
        </w:rPr>
        <w:t xml:space="preserve"> said.  </w:t>
      </w:r>
    </w:p>
    <w:p w:rsidR="00575A97" w:rsidRDefault="00575A97" w:rsidP="00AA2C7A">
      <w:pPr>
        <w:rPr>
          <w:rFonts w:cs="Arial"/>
        </w:rPr>
      </w:pPr>
    </w:p>
    <w:p w:rsidR="00575A97" w:rsidRPr="00423596" w:rsidRDefault="00575A97" w:rsidP="00AA2C7A">
      <w:pPr>
        <w:rPr>
          <w:rFonts w:cs="Arial"/>
        </w:rPr>
      </w:pPr>
      <w:proofErr w:type="spellStart"/>
      <w:r>
        <w:rPr>
          <w:rFonts w:eastAsia="Times New Roman"/>
        </w:rPr>
        <w:t>Evanylo</w:t>
      </w:r>
      <w:proofErr w:type="spellEnd"/>
      <w:r>
        <w:rPr>
          <w:rFonts w:eastAsia="Times New Roman"/>
        </w:rPr>
        <w:t xml:space="preserve"> said area </w:t>
      </w:r>
      <w:r w:rsidR="00776718">
        <w:rPr>
          <w:rFonts w:eastAsia="Times New Roman"/>
        </w:rPr>
        <w:t xml:space="preserve">he believes </w:t>
      </w:r>
      <w:r>
        <w:rPr>
          <w:rFonts w:eastAsia="Times New Roman"/>
        </w:rPr>
        <w:t xml:space="preserve">requires </w:t>
      </w:r>
      <w:r w:rsidR="00776718">
        <w:rPr>
          <w:rFonts w:eastAsia="Times New Roman"/>
        </w:rPr>
        <w:t xml:space="preserve">further </w:t>
      </w:r>
      <w:r>
        <w:rPr>
          <w:rFonts w:eastAsia="Times New Roman"/>
        </w:rPr>
        <w:t xml:space="preserve">study is that of emerging organic compounds, such as flame retardants and detergents. However he said data collected to date have not indicated anything alarming to him. </w:t>
      </w:r>
      <w:r>
        <w:rPr>
          <w:rFonts w:eastAsia="Times New Roman"/>
        </w:rPr>
        <w:br/>
      </w:r>
    </w:p>
    <w:p w:rsidR="004915EF" w:rsidRPr="00423596" w:rsidRDefault="00CA0B43" w:rsidP="00F50E95">
      <w:pPr>
        <w:spacing w:after="200"/>
        <w:rPr>
          <w:rFonts w:cs="Arial"/>
        </w:rPr>
      </w:pPr>
      <w:r w:rsidRPr="00423596">
        <w:rPr>
          <w:rFonts w:cs="Arial"/>
        </w:rPr>
        <w:t xml:space="preserve">Neil Williamson of the Free Enterprise Forum said his organization has studied the issue and believes that current regulations are sufficient to monitor the practice. </w:t>
      </w:r>
    </w:p>
    <w:p w:rsidR="00A71806" w:rsidRPr="00423596" w:rsidRDefault="00A72788" w:rsidP="00F50E95">
      <w:pPr>
        <w:spacing w:after="200"/>
        <w:rPr>
          <w:rFonts w:cs="Arial"/>
        </w:rPr>
      </w:pPr>
      <w:r w:rsidRPr="00423596">
        <w:rPr>
          <w:rFonts w:cs="Arial"/>
        </w:rPr>
        <w:t>“We</w:t>
      </w:r>
      <w:r w:rsidR="00A71806" w:rsidRPr="00423596">
        <w:rPr>
          <w:rFonts w:cs="Arial"/>
        </w:rPr>
        <w:t xml:space="preserve"> generally believe that </w:t>
      </w:r>
      <w:proofErr w:type="spellStart"/>
      <w:r w:rsidR="00A71806" w:rsidRPr="00423596">
        <w:rPr>
          <w:rFonts w:cs="Arial"/>
        </w:rPr>
        <w:t>biosolids</w:t>
      </w:r>
      <w:proofErr w:type="spellEnd"/>
      <w:r w:rsidR="00A71806" w:rsidRPr="00423596">
        <w:rPr>
          <w:rFonts w:cs="Arial"/>
        </w:rPr>
        <w:t xml:space="preserve"> regulations </w:t>
      </w:r>
      <w:r w:rsidRPr="00423596">
        <w:rPr>
          <w:rFonts w:cs="Arial"/>
        </w:rPr>
        <w:t>as they exist tod</w:t>
      </w:r>
      <w:r w:rsidR="00A71806" w:rsidRPr="00423596">
        <w:rPr>
          <w:rFonts w:cs="Arial"/>
        </w:rPr>
        <w:t xml:space="preserve">ay are rather </w:t>
      </w:r>
      <w:r w:rsidRPr="00423596">
        <w:rPr>
          <w:rFonts w:cs="Arial"/>
        </w:rPr>
        <w:t xml:space="preserve">stringent and protect the health, safety and welfare of citizens,” Williamson said in an interview. </w:t>
      </w:r>
    </w:p>
    <w:p w:rsidR="00AA2C7A" w:rsidRDefault="00A72788" w:rsidP="00F50E95">
      <w:pPr>
        <w:spacing w:after="200"/>
        <w:rPr>
          <w:rFonts w:cs="Arial"/>
        </w:rPr>
      </w:pPr>
      <w:r w:rsidRPr="00423596">
        <w:rPr>
          <w:rFonts w:cs="Arial"/>
        </w:rPr>
        <w:lastRenderedPageBreak/>
        <w:t xml:space="preserve">He said they have been safely applied for twenty years and said the DEQ requires the </w:t>
      </w:r>
      <w:proofErr w:type="spellStart"/>
      <w:r w:rsidRPr="00423596">
        <w:rPr>
          <w:rFonts w:cs="Arial"/>
        </w:rPr>
        <w:t>biosolids</w:t>
      </w:r>
      <w:proofErr w:type="spellEnd"/>
      <w:r w:rsidRPr="00423596">
        <w:rPr>
          <w:rFonts w:cs="Arial"/>
        </w:rPr>
        <w:t xml:space="preserve"> to be tilled into the ground</w:t>
      </w:r>
      <w:r w:rsidR="00B2511A">
        <w:rPr>
          <w:rFonts w:cs="Arial"/>
        </w:rPr>
        <w:t xml:space="preserve"> within 24 h</w:t>
      </w:r>
      <w:r w:rsidR="0026574A">
        <w:rPr>
          <w:rFonts w:cs="Arial"/>
        </w:rPr>
        <w:t xml:space="preserve">ours of application as well as </w:t>
      </w:r>
      <w:proofErr w:type="spellStart"/>
      <w:r w:rsidR="00B2511A">
        <w:rPr>
          <w:rFonts w:cs="Arial"/>
        </w:rPr>
        <w:t>keepinig</w:t>
      </w:r>
      <w:proofErr w:type="spellEnd"/>
      <w:r w:rsidR="00B2511A">
        <w:rPr>
          <w:rFonts w:cs="Arial"/>
        </w:rPr>
        <w:t xml:space="preserve"> cattle from grazing the lands for 30 days. </w:t>
      </w:r>
    </w:p>
    <w:p w:rsidR="00B2511A" w:rsidRPr="00423596" w:rsidRDefault="00AA2C7A" w:rsidP="00F50E95">
      <w:pPr>
        <w:spacing w:after="200"/>
        <w:rPr>
          <w:rFonts w:cs="Arial"/>
        </w:rPr>
      </w:pPr>
      <w:r>
        <w:rPr>
          <w:rFonts w:cs="Arial"/>
        </w:rPr>
        <w:t>“</w:t>
      </w:r>
      <w:r w:rsidR="00B2511A">
        <w:rPr>
          <w:rFonts w:cs="Arial"/>
        </w:rPr>
        <w:t>T</w:t>
      </w:r>
      <w:r w:rsidR="00A71806" w:rsidRPr="00423596">
        <w:rPr>
          <w:rFonts w:cs="Arial"/>
        </w:rPr>
        <w:t>hose are designed t</w:t>
      </w:r>
      <w:r w:rsidR="00B2511A">
        <w:rPr>
          <w:rFonts w:cs="Arial"/>
        </w:rPr>
        <w:t xml:space="preserve">o mitigate perceived concerns, </w:t>
      </w:r>
      <w:r w:rsidR="00A71806" w:rsidRPr="00423596">
        <w:rPr>
          <w:rFonts w:cs="Arial"/>
        </w:rPr>
        <w:t xml:space="preserve">not </w:t>
      </w:r>
      <w:r w:rsidR="00B2511A">
        <w:rPr>
          <w:rFonts w:cs="Arial"/>
        </w:rPr>
        <w:t>scientific concerns,”</w:t>
      </w:r>
      <w:r w:rsidR="0026574A">
        <w:rPr>
          <w:rFonts w:cs="Arial"/>
        </w:rPr>
        <w:t xml:space="preserve"> Williamson said. He added there </w:t>
      </w:r>
      <w:r w:rsidR="00B2511A">
        <w:rPr>
          <w:rFonts w:cs="Arial"/>
        </w:rPr>
        <w:t xml:space="preserve">is no public notification process required for the practice of using poultry waste as fertilizer. </w:t>
      </w:r>
    </w:p>
    <w:p w:rsidR="007434E4" w:rsidRDefault="00575A97" w:rsidP="00DA43D6">
      <w:pPr>
        <w:rPr>
          <w:rFonts w:cs="Arial"/>
        </w:rPr>
      </w:pPr>
      <w:proofErr w:type="spellStart"/>
      <w:r>
        <w:rPr>
          <w:rFonts w:cs="Arial"/>
        </w:rPr>
        <w:t>Mallek</w:t>
      </w:r>
      <w:proofErr w:type="spellEnd"/>
      <w:r>
        <w:rPr>
          <w:rFonts w:cs="Arial"/>
        </w:rPr>
        <w:t xml:space="preserve"> has requested the Board of Supervisors discuss the matter at their meeting on July 6, 2011. </w:t>
      </w:r>
    </w:p>
    <w:p w:rsidR="00DA43D6" w:rsidRPr="00DA43D6" w:rsidRDefault="00DA43D6" w:rsidP="00DA43D6">
      <w:pPr>
        <w:rPr>
          <w:rFonts w:cs="Arial"/>
        </w:rPr>
      </w:pPr>
    </w:p>
    <w:p w:rsidR="00DA43D6" w:rsidRDefault="00DA43D6" w:rsidP="00DA43D6">
      <w:pPr>
        <w:rPr>
          <w:rFonts w:cs="Arial"/>
        </w:rPr>
      </w:pPr>
    </w:p>
    <w:p w:rsidR="00DB7778" w:rsidRDefault="00DB7778" w:rsidP="00DA43D6">
      <w:pPr>
        <w:rPr>
          <w:rFonts w:cs="Arial"/>
        </w:rPr>
      </w:pPr>
    </w:p>
    <w:sectPr w:rsidR="00DB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F24"/>
    <w:multiLevelType w:val="hybridMultilevel"/>
    <w:tmpl w:val="257682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F8"/>
    <w:rsid w:val="00012C01"/>
    <w:rsid w:val="001A7591"/>
    <w:rsid w:val="001C5641"/>
    <w:rsid w:val="0026574A"/>
    <w:rsid w:val="00267D7A"/>
    <w:rsid w:val="00276510"/>
    <w:rsid w:val="0036218F"/>
    <w:rsid w:val="003623A1"/>
    <w:rsid w:val="00404CA6"/>
    <w:rsid w:val="00423596"/>
    <w:rsid w:val="0042653F"/>
    <w:rsid w:val="004915EF"/>
    <w:rsid w:val="004C0A0E"/>
    <w:rsid w:val="0055320A"/>
    <w:rsid w:val="00575A97"/>
    <w:rsid w:val="00594C67"/>
    <w:rsid w:val="006375C7"/>
    <w:rsid w:val="00690299"/>
    <w:rsid w:val="007434E4"/>
    <w:rsid w:val="00746215"/>
    <w:rsid w:val="00776718"/>
    <w:rsid w:val="00776F6A"/>
    <w:rsid w:val="007E15A6"/>
    <w:rsid w:val="00803F47"/>
    <w:rsid w:val="008D56E0"/>
    <w:rsid w:val="0099707F"/>
    <w:rsid w:val="009A7A30"/>
    <w:rsid w:val="009B166F"/>
    <w:rsid w:val="009B71E0"/>
    <w:rsid w:val="00A71806"/>
    <w:rsid w:val="00A72788"/>
    <w:rsid w:val="00AA2C7A"/>
    <w:rsid w:val="00AF4F20"/>
    <w:rsid w:val="00B2511A"/>
    <w:rsid w:val="00B819C6"/>
    <w:rsid w:val="00B842F8"/>
    <w:rsid w:val="00BE16E3"/>
    <w:rsid w:val="00BE6001"/>
    <w:rsid w:val="00C00354"/>
    <w:rsid w:val="00C02453"/>
    <w:rsid w:val="00C91515"/>
    <w:rsid w:val="00CA0B43"/>
    <w:rsid w:val="00D258B7"/>
    <w:rsid w:val="00D75ADF"/>
    <w:rsid w:val="00DA43D6"/>
    <w:rsid w:val="00DB7778"/>
    <w:rsid w:val="00E301DD"/>
    <w:rsid w:val="00EC5357"/>
    <w:rsid w:val="00F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4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2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D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0299"/>
    <w:rPr>
      <w:b/>
      <w:bCs/>
    </w:rPr>
  </w:style>
  <w:style w:type="character" w:customStyle="1" w:styleId="skypepnhcontainer">
    <w:name w:val="skype_pnh_container"/>
    <w:basedOn w:val="DefaultParagraphFont"/>
    <w:rsid w:val="00594C67"/>
  </w:style>
  <w:style w:type="character" w:customStyle="1" w:styleId="skypepnhleftspan">
    <w:name w:val="skype_pnh_left_span"/>
    <w:basedOn w:val="DefaultParagraphFont"/>
    <w:rsid w:val="00594C67"/>
  </w:style>
  <w:style w:type="character" w:customStyle="1" w:styleId="skypepnhdropartspan">
    <w:name w:val="skype_pnh_dropart_span"/>
    <w:basedOn w:val="DefaultParagraphFont"/>
    <w:rsid w:val="00594C67"/>
  </w:style>
  <w:style w:type="character" w:customStyle="1" w:styleId="skypepnhdropartflagspan">
    <w:name w:val="skype_pnh_dropart_flag_span"/>
    <w:basedOn w:val="DefaultParagraphFont"/>
    <w:rsid w:val="00594C67"/>
  </w:style>
  <w:style w:type="character" w:customStyle="1" w:styleId="skypepnhtextspan">
    <w:name w:val="skype_pnh_text_span"/>
    <w:basedOn w:val="DefaultParagraphFont"/>
    <w:rsid w:val="00594C67"/>
  </w:style>
  <w:style w:type="character" w:customStyle="1" w:styleId="skypepnhrightspan">
    <w:name w:val="skype_pnh_right_span"/>
    <w:basedOn w:val="DefaultParagraphFont"/>
    <w:rsid w:val="00594C67"/>
  </w:style>
  <w:style w:type="character" w:styleId="CommentReference">
    <w:name w:val="annotation reference"/>
    <w:basedOn w:val="DefaultParagraphFont"/>
    <w:uiPriority w:val="99"/>
    <w:semiHidden/>
    <w:unhideWhenUsed/>
    <w:rsid w:val="00C9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47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42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D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0299"/>
    <w:rPr>
      <w:b/>
      <w:bCs/>
    </w:rPr>
  </w:style>
  <w:style w:type="character" w:customStyle="1" w:styleId="skypepnhcontainer">
    <w:name w:val="skype_pnh_container"/>
    <w:basedOn w:val="DefaultParagraphFont"/>
    <w:rsid w:val="00594C67"/>
  </w:style>
  <w:style w:type="character" w:customStyle="1" w:styleId="skypepnhleftspan">
    <w:name w:val="skype_pnh_left_span"/>
    <w:basedOn w:val="DefaultParagraphFont"/>
    <w:rsid w:val="00594C67"/>
  </w:style>
  <w:style w:type="character" w:customStyle="1" w:styleId="skypepnhdropartspan">
    <w:name w:val="skype_pnh_dropart_span"/>
    <w:basedOn w:val="DefaultParagraphFont"/>
    <w:rsid w:val="00594C67"/>
  </w:style>
  <w:style w:type="character" w:customStyle="1" w:styleId="skypepnhdropartflagspan">
    <w:name w:val="skype_pnh_dropart_flag_span"/>
    <w:basedOn w:val="DefaultParagraphFont"/>
    <w:rsid w:val="00594C67"/>
  </w:style>
  <w:style w:type="character" w:customStyle="1" w:styleId="skypepnhtextspan">
    <w:name w:val="skype_pnh_text_span"/>
    <w:basedOn w:val="DefaultParagraphFont"/>
    <w:rsid w:val="00594C67"/>
  </w:style>
  <w:style w:type="character" w:customStyle="1" w:styleId="skypepnhrightspan">
    <w:name w:val="skype_pnh_right_span"/>
    <w:basedOn w:val="DefaultParagraphFont"/>
    <w:rsid w:val="00594C67"/>
  </w:style>
  <w:style w:type="character" w:styleId="CommentReference">
    <w:name w:val="annotation reference"/>
    <w:basedOn w:val="DefaultParagraphFont"/>
    <w:uiPriority w:val="99"/>
    <w:semiHidden/>
    <w:unhideWhenUsed/>
    <w:rsid w:val="00C9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bbs@cvilletomorrow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2</cp:revision>
  <dcterms:created xsi:type="dcterms:W3CDTF">2011-06-27T22:42:00Z</dcterms:created>
  <dcterms:modified xsi:type="dcterms:W3CDTF">2011-06-27T22:42:00Z</dcterms:modified>
</cp:coreProperties>
</file>